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75E" w:rsidRDefault="008B375E" w:rsidP="008B375E">
      <w:pPr>
        <w:spacing w:line="500" w:lineRule="exact"/>
        <w:ind w:leftChars="-135" w:left="-283"/>
        <w:jc w:val="center"/>
        <w:rPr>
          <w:rStyle w:val="ca-21"/>
          <w:rFonts w:ascii="华文中宋" w:eastAsia="华文中宋"/>
          <w:b/>
          <w:bCs/>
          <w:szCs w:val="28"/>
        </w:rPr>
      </w:pPr>
      <w:r>
        <w:rPr>
          <w:rFonts w:ascii="华文中宋" w:eastAsia="华文中宋" w:hint="eastAsia"/>
          <w:b/>
          <w:bCs/>
          <w:sz w:val="28"/>
          <w:szCs w:val="28"/>
        </w:rPr>
        <w:t>“</w:t>
      </w:r>
      <w:r w:rsidRPr="007D10CF">
        <w:rPr>
          <w:rFonts w:ascii="华文中宋" w:eastAsia="华文中宋" w:hint="eastAsia"/>
          <w:b/>
          <w:bCs/>
          <w:kern w:val="0"/>
          <w:sz w:val="28"/>
          <w:szCs w:val="28"/>
        </w:rPr>
        <w:t>绵阳高新区</w:t>
      </w:r>
      <w:r w:rsidRPr="007D10CF">
        <w:rPr>
          <w:rFonts w:ascii="华文中宋" w:eastAsia="华文中宋"/>
          <w:b/>
          <w:bCs/>
          <w:kern w:val="0"/>
          <w:sz w:val="28"/>
          <w:szCs w:val="28"/>
        </w:rPr>
        <w:t>•</w:t>
      </w:r>
      <w:r w:rsidRPr="007D10CF">
        <w:rPr>
          <w:rFonts w:ascii="华文中宋" w:eastAsia="华文中宋" w:hint="eastAsia"/>
          <w:b/>
          <w:bCs/>
          <w:kern w:val="0"/>
          <w:sz w:val="28"/>
          <w:szCs w:val="28"/>
        </w:rPr>
        <w:t>军民融合企业</w:t>
      </w:r>
      <w:r w:rsidRPr="007D10CF">
        <w:rPr>
          <w:rFonts w:ascii="华文中宋" w:eastAsia="华文中宋"/>
          <w:b/>
          <w:bCs/>
          <w:kern w:val="0"/>
          <w:sz w:val="28"/>
          <w:szCs w:val="28"/>
        </w:rPr>
        <w:t>•</w:t>
      </w:r>
      <w:r>
        <w:rPr>
          <w:rFonts w:ascii="华文中宋" w:eastAsia="华文中宋" w:hint="eastAsia"/>
          <w:b/>
          <w:bCs/>
          <w:kern w:val="0"/>
          <w:sz w:val="28"/>
          <w:szCs w:val="28"/>
        </w:rPr>
        <w:t>成都高校校园专场招聘会</w:t>
      </w:r>
      <w:r>
        <w:rPr>
          <w:rFonts w:ascii="华文中宋" w:eastAsia="华文中宋" w:hint="eastAsia"/>
          <w:b/>
          <w:bCs/>
          <w:sz w:val="28"/>
          <w:szCs w:val="28"/>
        </w:rPr>
        <w:t>”回执</w:t>
      </w:r>
    </w:p>
    <w:tbl>
      <w:tblPr>
        <w:tblW w:w="9781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3"/>
        <w:gridCol w:w="691"/>
        <w:gridCol w:w="283"/>
        <w:gridCol w:w="142"/>
        <w:gridCol w:w="425"/>
        <w:gridCol w:w="721"/>
        <w:gridCol w:w="1122"/>
        <w:gridCol w:w="284"/>
        <w:gridCol w:w="92"/>
        <w:gridCol w:w="629"/>
        <w:gridCol w:w="129"/>
        <w:gridCol w:w="207"/>
        <w:gridCol w:w="1352"/>
        <w:gridCol w:w="65"/>
        <w:gridCol w:w="786"/>
        <w:gridCol w:w="65"/>
        <w:gridCol w:w="1515"/>
      </w:tblGrid>
      <w:tr w:rsidR="008B375E" w:rsidTr="00537724">
        <w:trPr>
          <w:trHeight w:val="492"/>
          <w:jc w:val="center"/>
        </w:trPr>
        <w:tc>
          <w:tcPr>
            <w:tcW w:w="1273" w:type="dxa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单位名称</w:t>
            </w:r>
          </w:p>
        </w:tc>
        <w:tc>
          <w:tcPr>
            <w:tcW w:w="4389" w:type="dxa"/>
            <w:gridSpan w:val="9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中物院通信部电信局</w:t>
            </w:r>
          </w:p>
        </w:tc>
        <w:tc>
          <w:tcPr>
            <w:tcW w:w="1753" w:type="dxa"/>
            <w:gridSpan w:val="4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法人代表</w:t>
            </w:r>
          </w:p>
        </w:tc>
        <w:tc>
          <w:tcPr>
            <w:tcW w:w="2366" w:type="dxa"/>
            <w:gridSpan w:val="3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黄晓忠</w:t>
            </w:r>
          </w:p>
        </w:tc>
      </w:tr>
      <w:tr w:rsidR="008B375E" w:rsidTr="00537724">
        <w:trPr>
          <w:trHeight w:val="542"/>
          <w:jc w:val="center"/>
        </w:trPr>
        <w:tc>
          <w:tcPr>
            <w:tcW w:w="1273" w:type="dxa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所属行业</w:t>
            </w:r>
          </w:p>
        </w:tc>
        <w:tc>
          <w:tcPr>
            <w:tcW w:w="8508" w:type="dxa"/>
            <w:gridSpan w:val="16"/>
            <w:noWrap/>
            <w:vAlign w:val="center"/>
          </w:tcPr>
          <w:p w:rsidR="008B375E" w:rsidRDefault="008B375E" w:rsidP="00537724">
            <w:pPr>
              <w:jc w:val="center"/>
              <w:rPr>
                <w:sz w:val="22"/>
              </w:rPr>
            </w:pPr>
            <w:r>
              <w:rPr>
                <w:rFonts w:ascii="宋体" w:hint="eastAsia"/>
                <w:sz w:val="22"/>
                <w:szCs w:val="22"/>
              </w:rPr>
              <w:t>□电子信息</w:t>
            </w:r>
            <w:r>
              <w:rPr>
                <w:sz w:val="22"/>
              </w:rPr>
              <w:t xml:space="preserve">   </w:t>
            </w:r>
            <w:r>
              <w:rPr>
                <w:rFonts w:ascii="宋体" w:hint="eastAsia"/>
                <w:sz w:val="22"/>
              </w:rPr>
              <w:t>□汽车及零部件</w:t>
            </w:r>
            <w:r>
              <w:rPr>
                <w:sz w:val="22"/>
              </w:rPr>
              <w:t xml:space="preserve">  </w:t>
            </w:r>
            <w:r>
              <w:rPr>
                <w:rFonts w:ascii="宋体" w:hint="eastAsia"/>
                <w:sz w:val="22"/>
              </w:rPr>
              <w:t>□新材料</w:t>
            </w:r>
            <w:r>
              <w:rPr>
                <w:sz w:val="22"/>
              </w:rPr>
              <w:t xml:space="preserve">   </w:t>
            </w:r>
            <w:r>
              <w:rPr>
                <w:rFonts w:ascii="宋体" w:hint="eastAsia"/>
                <w:sz w:val="22"/>
              </w:rPr>
              <w:t>□生物医药</w:t>
            </w:r>
            <w:r>
              <w:rPr>
                <w:sz w:val="22"/>
              </w:rPr>
              <w:t xml:space="preserve">   </w:t>
            </w:r>
            <w:r>
              <w:rPr>
                <w:rFonts w:ascii="宋体" w:hint="eastAsia"/>
                <w:sz w:val="22"/>
              </w:rPr>
              <w:t>□其它</w:t>
            </w:r>
          </w:p>
        </w:tc>
      </w:tr>
      <w:tr w:rsidR="008B375E" w:rsidTr="00537724">
        <w:trPr>
          <w:cantSplit/>
          <w:trHeight w:val="550"/>
          <w:jc w:val="center"/>
        </w:trPr>
        <w:tc>
          <w:tcPr>
            <w:tcW w:w="1273" w:type="dxa"/>
            <w:vMerge w:val="restart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参会者</w:t>
            </w:r>
          </w:p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姓名</w:t>
            </w:r>
          </w:p>
        </w:tc>
        <w:tc>
          <w:tcPr>
            <w:tcW w:w="974" w:type="dxa"/>
            <w:gridSpan w:val="2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刘勇</w:t>
            </w:r>
          </w:p>
        </w:tc>
        <w:tc>
          <w:tcPr>
            <w:tcW w:w="1288" w:type="dxa"/>
            <w:gridSpan w:val="3"/>
            <w:vMerge w:val="restart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职务</w:t>
            </w:r>
          </w:p>
        </w:tc>
        <w:tc>
          <w:tcPr>
            <w:tcW w:w="1498" w:type="dxa"/>
            <w:gridSpan w:val="3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主任</w:t>
            </w:r>
          </w:p>
        </w:tc>
        <w:tc>
          <w:tcPr>
            <w:tcW w:w="965" w:type="dxa"/>
            <w:gridSpan w:val="3"/>
            <w:vMerge w:val="restart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电话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851" w:type="dxa"/>
            <w:gridSpan w:val="2"/>
            <w:vMerge w:val="restart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/>
                <w:b/>
                <w:sz w:val="24"/>
              </w:rPr>
              <w:t>QQ</w:t>
            </w:r>
          </w:p>
        </w:tc>
        <w:tc>
          <w:tcPr>
            <w:tcW w:w="1515" w:type="dxa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8B375E" w:rsidTr="00537724">
        <w:trPr>
          <w:cantSplit/>
          <w:trHeight w:val="572"/>
          <w:jc w:val="center"/>
        </w:trPr>
        <w:tc>
          <w:tcPr>
            <w:tcW w:w="1273" w:type="dxa"/>
            <w:vMerge/>
            <w:noWrap/>
            <w:vAlign w:val="center"/>
          </w:tcPr>
          <w:p w:rsidR="008B375E" w:rsidRDefault="008B375E" w:rsidP="00537724">
            <w:pPr>
              <w:jc w:val="center"/>
            </w:pPr>
          </w:p>
        </w:tc>
        <w:tc>
          <w:tcPr>
            <w:tcW w:w="974" w:type="dxa"/>
            <w:gridSpan w:val="2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彭伟</w:t>
            </w:r>
          </w:p>
        </w:tc>
        <w:tc>
          <w:tcPr>
            <w:tcW w:w="1288" w:type="dxa"/>
            <w:gridSpan w:val="3"/>
            <w:vMerge/>
            <w:noWrap/>
            <w:vAlign w:val="center"/>
          </w:tcPr>
          <w:p w:rsidR="008B375E" w:rsidRDefault="008B375E" w:rsidP="00537724">
            <w:pPr>
              <w:jc w:val="center"/>
            </w:pPr>
          </w:p>
        </w:tc>
        <w:tc>
          <w:tcPr>
            <w:tcW w:w="1498" w:type="dxa"/>
            <w:gridSpan w:val="3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主任</w:t>
            </w:r>
          </w:p>
        </w:tc>
        <w:tc>
          <w:tcPr>
            <w:tcW w:w="965" w:type="dxa"/>
            <w:gridSpan w:val="3"/>
            <w:vMerge/>
            <w:noWrap/>
            <w:vAlign w:val="center"/>
          </w:tcPr>
          <w:p w:rsidR="008B375E" w:rsidRDefault="008B375E" w:rsidP="00537724">
            <w:pPr>
              <w:jc w:val="center"/>
            </w:pPr>
          </w:p>
        </w:tc>
        <w:tc>
          <w:tcPr>
            <w:tcW w:w="1417" w:type="dxa"/>
            <w:gridSpan w:val="2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851" w:type="dxa"/>
            <w:gridSpan w:val="2"/>
            <w:vMerge/>
            <w:noWrap/>
            <w:vAlign w:val="center"/>
          </w:tcPr>
          <w:p w:rsidR="008B375E" w:rsidRDefault="008B375E" w:rsidP="00537724">
            <w:pPr>
              <w:jc w:val="center"/>
            </w:pPr>
          </w:p>
        </w:tc>
        <w:tc>
          <w:tcPr>
            <w:tcW w:w="1515" w:type="dxa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8B375E" w:rsidTr="00537724">
        <w:trPr>
          <w:trHeight w:val="538"/>
          <w:jc w:val="center"/>
        </w:trPr>
        <w:tc>
          <w:tcPr>
            <w:tcW w:w="1273" w:type="dxa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通讯地址</w:t>
            </w:r>
          </w:p>
        </w:tc>
        <w:tc>
          <w:tcPr>
            <w:tcW w:w="3760" w:type="dxa"/>
            <w:gridSpan w:val="8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四川绵阳科学城</w:t>
            </w:r>
          </w:p>
        </w:tc>
        <w:tc>
          <w:tcPr>
            <w:tcW w:w="965" w:type="dxa"/>
            <w:gridSpan w:val="3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传真</w:t>
            </w:r>
          </w:p>
        </w:tc>
        <w:tc>
          <w:tcPr>
            <w:tcW w:w="3783" w:type="dxa"/>
            <w:gridSpan w:val="5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8B375E" w:rsidTr="00537724">
        <w:trPr>
          <w:trHeight w:val="897"/>
          <w:jc w:val="center"/>
        </w:trPr>
        <w:tc>
          <w:tcPr>
            <w:tcW w:w="2389" w:type="dxa"/>
            <w:gridSpan w:val="4"/>
            <w:noWrap/>
            <w:vAlign w:val="center"/>
          </w:tcPr>
          <w:p w:rsidR="008B375E" w:rsidRPr="0046711D" w:rsidRDefault="008B375E" w:rsidP="00537724">
            <w:pPr>
              <w:jc w:val="center"/>
              <w:rPr>
                <w:rFonts w:ascii="楷体_GB2312" w:eastAsia="楷体_GB2312"/>
                <w:sz w:val="24"/>
              </w:rPr>
            </w:pPr>
            <w:r w:rsidRPr="0046711D">
              <w:rPr>
                <w:rFonts w:ascii="楷体_GB2312" w:eastAsia="楷体_GB2312" w:hint="eastAsia"/>
                <w:sz w:val="24"/>
              </w:rPr>
              <w:t>是否安排</w:t>
            </w:r>
          </w:p>
          <w:p w:rsidR="008B375E" w:rsidRDefault="008B375E" w:rsidP="00537724">
            <w:pPr>
              <w:jc w:val="center"/>
              <w:rPr>
                <w:rFonts w:ascii="楷体_GB2312" w:eastAsia="楷体_GB2312"/>
                <w:sz w:val="24"/>
              </w:rPr>
            </w:pPr>
            <w:r w:rsidRPr="0046711D">
              <w:rPr>
                <w:rFonts w:ascii="楷体_GB2312" w:eastAsia="楷体_GB2312" w:hint="eastAsia"/>
                <w:sz w:val="24"/>
              </w:rPr>
              <w:t>宣讲场地</w:t>
            </w:r>
          </w:p>
        </w:tc>
        <w:tc>
          <w:tcPr>
            <w:tcW w:w="2552" w:type="dxa"/>
            <w:gridSpan w:val="4"/>
            <w:vAlign w:val="center"/>
          </w:tcPr>
          <w:p w:rsidR="008B375E" w:rsidRDefault="008B375E" w:rsidP="00537724"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int="eastAsia"/>
                <w:sz w:val="22"/>
                <w:szCs w:val="22"/>
              </w:rPr>
              <w:t>□</w:t>
            </w:r>
            <w:r>
              <w:rPr>
                <w:rFonts w:ascii="宋体"/>
                <w:sz w:val="22"/>
                <w:szCs w:val="22"/>
              </w:rPr>
              <w:t xml:space="preserve"> </w:t>
            </w:r>
            <w:r>
              <w:rPr>
                <w:rFonts w:ascii="宋体" w:hint="eastAsia"/>
                <w:sz w:val="22"/>
                <w:szCs w:val="22"/>
              </w:rPr>
              <w:t>是</w:t>
            </w:r>
            <w:r>
              <w:rPr>
                <w:rFonts w:ascii="宋体"/>
                <w:sz w:val="22"/>
                <w:szCs w:val="22"/>
              </w:rPr>
              <w:t xml:space="preserve"> </w:t>
            </w:r>
          </w:p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宋体" w:hint="eastAsia"/>
                <w:sz w:val="22"/>
              </w:rPr>
              <w:t>□</w:t>
            </w:r>
            <w:r>
              <w:rPr>
                <w:rFonts w:ascii="宋体"/>
                <w:sz w:val="22"/>
              </w:rPr>
              <w:t xml:space="preserve"> </w:t>
            </w:r>
            <w:r>
              <w:rPr>
                <w:rFonts w:ascii="宋体" w:hint="eastAsia"/>
                <w:sz w:val="22"/>
              </w:rPr>
              <w:t>否</w:t>
            </w:r>
          </w:p>
        </w:tc>
        <w:tc>
          <w:tcPr>
            <w:tcW w:w="2409" w:type="dxa"/>
            <w:gridSpan w:val="5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sz w:val="24"/>
              </w:rPr>
            </w:pPr>
            <w:r w:rsidRPr="00691357">
              <w:rPr>
                <w:rFonts w:ascii="楷体_GB2312" w:eastAsia="楷体_GB2312" w:hint="eastAsia"/>
                <w:sz w:val="24"/>
              </w:rPr>
              <w:t>是否联系</w:t>
            </w:r>
          </w:p>
          <w:p w:rsidR="008B375E" w:rsidRPr="00691357" w:rsidRDefault="008B375E" w:rsidP="00537724">
            <w:pPr>
              <w:jc w:val="center"/>
              <w:rPr>
                <w:rFonts w:ascii="楷体_GB2312" w:eastAsia="楷体_GB2312"/>
                <w:sz w:val="24"/>
              </w:rPr>
            </w:pPr>
            <w:r w:rsidRPr="00691357">
              <w:rPr>
                <w:rFonts w:ascii="楷体_GB2312" w:eastAsia="楷体_GB2312" w:hint="eastAsia"/>
                <w:sz w:val="24"/>
              </w:rPr>
              <w:t>初试场地</w:t>
            </w:r>
          </w:p>
        </w:tc>
        <w:tc>
          <w:tcPr>
            <w:tcW w:w="2431" w:type="dxa"/>
            <w:gridSpan w:val="4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int="eastAsia"/>
                <w:sz w:val="22"/>
                <w:szCs w:val="22"/>
              </w:rPr>
              <w:t>□</w:t>
            </w:r>
            <w:r>
              <w:rPr>
                <w:rFonts w:ascii="宋体"/>
                <w:sz w:val="22"/>
                <w:szCs w:val="22"/>
              </w:rPr>
              <w:t xml:space="preserve"> </w:t>
            </w:r>
            <w:r>
              <w:rPr>
                <w:rFonts w:ascii="宋体" w:hint="eastAsia"/>
                <w:sz w:val="22"/>
                <w:szCs w:val="22"/>
              </w:rPr>
              <w:t>是</w:t>
            </w:r>
            <w:r>
              <w:rPr>
                <w:rFonts w:ascii="宋体"/>
                <w:sz w:val="22"/>
                <w:szCs w:val="22"/>
              </w:rPr>
              <w:t xml:space="preserve"> </w:t>
            </w:r>
          </w:p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宋体" w:hint="eastAsia"/>
                <w:sz w:val="22"/>
              </w:rPr>
              <w:t>□</w:t>
            </w:r>
            <w:r>
              <w:rPr>
                <w:rFonts w:ascii="宋体"/>
                <w:sz w:val="22"/>
              </w:rPr>
              <w:t xml:space="preserve"> </w:t>
            </w:r>
            <w:r>
              <w:rPr>
                <w:rFonts w:ascii="宋体" w:hint="eastAsia"/>
                <w:sz w:val="22"/>
              </w:rPr>
              <w:t>否</w:t>
            </w:r>
          </w:p>
        </w:tc>
      </w:tr>
      <w:tr w:rsidR="008B375E" w:rsidTr="00537724">
        <w:trPr>
          <w:trHeight w:val="1570"/>
          <w:jc w:val="center"/>
        </w:trPr>
        <w:tc>
          <w:tcPr>
            <w:tcW w:w="9781" w:type="dxa"/>
            <w:gridSpan w:val="17"/>
            <w:tcBorders>
              <w:bottom w:val="nil"/>
            </w:tcBorders>
            <w:noWrap/>
            <w:vAlign w:val="bottom"/>
          </w:tcPr>
          <w:p w:rsidR="008B375E" w:rsidRDefault="008B375E" w:rsidP="00537724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本单位郑重向社会承诺</w:t>
            </w:r>
            <w:r>
              <w:rPr>
                <w:rFonts w:ascii="仿宋_GB2312" w:eastAsia="仿宋_GB2312"/>
                <w:b/>
                <w:sz w:val="24"/>
              </w:rPr>
              <w:t>:</w:t>
            </w:r>
          </w:p>
          <w:p w:rsidR="008B375E" w:rsidRDefault="008B375E" w:rsidP="00537724">
            <w:pPr>
              <w:rPr>
                <w:rFonts w:ascii="仿宋_GB2312" w:eastAsia="仿宋_GB2312"/>
                <w:sz w:val="24"/>
              </w:rPr>
            </w:pPr>
            <w:r w:rsidRPr="00691357">
              <w:rPr>
                <w:rFonts w:ascii="仿宋_GB2312" w:eastAsia="仿宋_GB2312"/>
                <w:sz w:val="24"/>
              </w:rPr>
              <w:t>1</w:t>
            </w:r>
            <w:r w:rsidRPr="00691357">
              <w:rPr>
                <w:rFonts w:ascii="仿宋_GB2312" w:eastAsia="仿宋_GB2312" w:hint="eastAsia"/>
                <w:sz w:val="24"/>
              </w:rPr>
              <w:t>、按《劳动合同法》相关规定，与劳动者签订书面劳动合同；</w:t>
            </w:r>
          </w:p>
          <w:p w:rsidR="008B375E" w:rsidRDefault="008B375E" w:rsidP="00537724">
            <w:pPr>
              <w:rPr>
                <w:rFonts w:ascii="仿宋_GB2312" w:eastAsia="仿宋_GB2312"/>
                <w:sz w:val="24"/>
              </w:rPr>
            </w:pPr>
            <w:r w:rsidRPr="00691357">
              <w:rPr>
                <w:rFonts w:ascii="仿宋_GB2312" w:eastAsia="仿宋_GB2312"/>
                <w:sz w:val="24"/>
              </w:rPr>
              <w:t>2</w:t>
            </w:r>
            <w:r w:rsidRPr="00691357">
              <w:rPr>
                <w:rFonts w:ascii="仿宋_GB2312" w:eastAsia="仿宋_GB2312" w:hint="eastAsia"/>
                <w:sz w:val="24"/>
              </w:rPr>
              <w:t>、按劳动合同约定，按月足额发放工资；</w:t>
            </w:r>
          </w:p>
          <w:p w:rsidR="008B375E" w:rsidRDefault="008B375E" w:rsidP="00537724">
            <w:pPr>
              <w:rPr>
                <w:rFonts w:ascii="仿宋_GB2312" w:eastAsia="仿宋_GB2312"/>
                <w:sz w:val="24"/>
              </w:rPr>
            </w:pPr>
            <w:r w:rsidRPr="00691357">
              <w:rPr>
                <w:rFonts w:ascii="仿宋_GB2312" w:eastAsia="仿宋_GB2312"/>
                <w:sz w:val="24"/>
              </w:rPr>
              <w:t>3</w:t>
            </w:r>
            <w:r w:rsidRPr="00691357">
              <w:rPr>
                <w:rFonts w:ascii="仿宋_GB2312" w:eastAsia="仿宋_GB2312" w:hint="eastAsia"/>
                <w:sz w:val="24"/>
              </w:rPr>
              <w:t>、为劳动者办理社会保险；</w:t>
            </w:r>
          </w:p>
          <w:p w:rsidR="008B375E" w:rsidRDefault="008B375E" w:rsidP="00537724">
            <w:pPr>
              <w:rPr>
                <w:rFonts w:ascii="仿宋_GB2312" w:eastAsia="仿宋_GB2312"/>
                <w:b/>
                <w:sz w:val="24"/>
              </w:rPr>
            </w:pPr>
            <w:r w:rsidRPr="00691357">
              <w:rPr>
                <w:rFonts w:ascii="仿宋_GB2312" w:eastAsia="仿宋_GB2312"/>
                <w:sz w:val="24"/>
              </w:rPr>
              <w:t>4</w:t>
            </w:r>
            <w:r w:rsidRPr="00691357">
              <w:rPr>
                <w:rFonts w:ascii="仿宋_GB2312" w:eastAsia="仿宋_GB2312" w:hint="eastAsia"/>
                <w:sz w:val="24"/>
              </w:rPr>
              <w:t>、提供安全的劳动用工环境。</w:t>
            </w:r>
          </w:p>
        </w:tc>
      </w:tr>
      <w:tr w:rsidR="008B375E" w:rsidTr="00537724">
        <w:trPr>
          <w:trHeight w:val="483"/>
          <w:jc w:val="center"/>
        </w:trPr>
        <w:tc>
          <w:tcPr>
            <w:tcW w:w="9781" w:type="dxa"/>
            <w:gridSpan w:val="17"/>
            <w:tcBorders>
              <w:top w:val="nil"/>
            </w:tcBorders>
            <w:noWrap/>
            <w:vAlign w:val="center"/>
          </w:tcPr>
          <w:p w:rsidR="008B375E" w:rsidRPr="00B65F13" w:rsidRDefault="008B375E" w:rsidP="005377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</w:t>
            </w:r>
            <w:r w:rsidRPr="00B65F13">
              <w:rPr>
                <w:rFonts w:ascii="宋体" w:hAnsi="宋体" w:hint="eastAsia"/>
                <w:sz w:val="24"/>
              </w:rPr>
              <w:t>法定代表人（或委托人）签字：</w:t>
            </w:r>
            <w:r w:rsidRPr="008B375E">
              <w:rPr>
                <w:rFonts w:ascii="华文行楷" w:eastAsia="华文行楷" w:hAnsi="宋体" w:hint="eastAsia"/>
                <w:sz w:val="32"/>
                <w:szCs w:val="32"/>
              </w:rPr>
              <w:t>贺永全</w:t>
            </w:r>
          </w:p>
        </w:tc>
      </w:tr>
      <w:tr w:rsidR="008B375E" w:rsidTr="00537724">
        <w:trPr>
          <w:trHeight w:val="2284"/>
          <w:jc w:val="center"/>
        </w:trPr>
        <w:tc>
          <w:tcPr>
            <w:tcW w:w="9781" w:type="dxa"/>
            <w:gridSpan w:val="17"/>
            <w:noWrap/>
            <w:vAlign w:val="bottom"/>
          </w:tcPr>
          <w:p w:rsidR="008B375E" w:rsidRPr="008B375E" w:rsidRDefault="008B375E" w:rsidP="00537724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单位简介：（</w:t>
            </w:r>
            <w:r>
              <w:rPr>
                <w:rFonts w:ascii="楷体_GB2312" w:eastAsia="楷体_GB2312"/>
                <w:b/>
                <w:sz w:val="24"/>
              </w:rPr>
              <w:t>2</w:t>
            </w:r>
            <w:r w:rsidRPr="00D42A02">
              <w:rPr>
                <w:rFonts w:ascii="楷体_GB2312" w:eastAsia="楷体_GB2312"/>
                <w:b/>
                <w:sz w:val="24"/>
              </w:rPr>
              <w:t>00</w:t>
            </w:r>
            <w:r w:rsidRPr="00D42A02">
              <w:rPr>
                <w:rFonts w:ascii="楷体_GB2312" w:eastAsia="楷体_GB2312" w:hint="eastAsia"/>
                <w:b/>
                <w:sz w:val="24"/>
              </w:rPr>
              <w:t>字内</w:t>
            </w:r>
            <w:r>
              <w:rPr>
                <w:rFonts w:ascii="仿宋_GB2312" w:eastAsia="仿宋_GB2312" w:hint="eastAsia"/>
                <w:sz w:val="32"/>
                <w:szCs w:val="32"/>
              </w:rPr>
              <w:t>）</w:t>
            </w:r>
            <w:r w:rsidRPr="008B375E">
              <w:rPr>
                <w:rFonts w:ascii="仿宋_GB2312" w:eastAsia="仿宋_GB2312" w:hint="eastAsia"/>
                <w:sz w:val="24"/>
              </w:rPr>
              <w:t>中物院通信部电信局</w:t>
            </w:r>
            <w:r>
              <w:rPr>
                <w:rFonts w:ascii="仿宋_GB2312" w:eastAsia="仿宋_GB2312" w:hint="eastAsia"/>
                <w:sz w:val="24"/>
              </w:rPr>
              <w:t>隶属于四川久远投资控股集团，</w:t>
            </w:r>
            <w:r w:rsidR="009E4C28">
              <w:rPr>
                <w:rFonts w:ascii="仿宋_GB2312" w:eastAsia="仿宋_GB2312" w:hint="eastAsia"/>
                <w:sz w:val="24"/>
              </w:rPr>
              <w:t>地处绵阳市科学城，负责中国工程物理研究院</w:t>
            </w:r>
            <w:r>
              <w:rPr>
                <w:rFonts w:ascii="仿宋_GB2312" w:eastAsia="仿宋_GB2312" w:hint="eastAsia"/>
                <w:sz w:val="24"/>
              </w:rPr>
              <w:t>及科学城辖区的通信建设、通信保障和</w:t>
            </w:r>
            <w:r w:rsidR="009E4C28">
              <w:rPr>
                <w:rFonts w:ascii="仿宋_GB2312" w:eastAsia="仿宋_GB2312" w:hint="eastAsia"/>
                <w:sz w:val="24"/>
              </w:rPr>
              <w:t>其他综合信息通信业务，包括</w:t>
            </w:r>
            <w:r w:rsidR="009E4C28" w:rsidRPr="009E4C28">
              <w:rPr>
                <w:rFonts w:ascii="仿宋_GB2312" w:eastAsia="仿宋_GB2312"/>
                <w:sz w:val="24"/>
              </w:rPr>
              <w:t>固定电话网络、宽带网络、</w:t>
            </w:r>
            <w:r w:rsidR="009E4C28">
              <w:rPr>
                <w:rFonts w:ascii="仿宋_GB2312" w:eastAsia="仿宋_GB2312" w:hint="eastAsia"/>
                <w:sz w:val="24"/>
              </w:rPr>
              <w:t>数字</w:t>
            </w:r>
            <w:r w:rsidR="009E4C28" w:rsidRPr="009E4C28">
              <w:rPr>
                <w:rFonts w:ascii="仿宋_GB2312" w:eastAsia="仿宋_GB2312"/>
                <w:sz w:val="24"/>
              </w:rPr>
              <w:t>电视网络、移动集群网络、卫星通信网络</w:t>
            </w:r>
            <w:r w:rsidR="009E4C28">
              <w:rPr>
                <w:rFonts w:ascii="仿宋_GB2312" w:eastAsia="仿宋_GB2312" w:hint="eastAsia"/>
                <w:sz w:val="24"/>
              </w:rPr>
              <w:t>等等。主要承担相关信息技术开发</w:t>
            </w:r>
            <w:r w:rsidR="0026453A">
              <w:rPr>
                <w:rFonts w:ascii="仿宋_GB2312" w:eastAsia="仿宋_GB2312" w:hint="eastAsia"/>
                <w:sz w:val="24"/>
              </w:rPr>
              <w:t>应用</w:t>
            </w:r>
            <w:r w:rsidR="009E4C28">
              <w:rPr>
                <w:rFonts w:ascii="仿宋_GB2312" w:eastAsia="仿宋_GB2312" w:hint="eastAsia"/>
                <w:sz w:val="24"/>
              </w:rPr>
              <w:t>、综合通信工程类项目建设、通信设备的安装和运行维护等任务。</w:t>
            </w:r>
            <w:r w:rsidR="0026453A">
              <w:rPr>
                <w:rFonts w:ascii="仿宋_GB2312" w:eastAsia="仿宋_GB2312" w:hint="eastAsia"/>
                <w:sz w:val="24"/>
              </w:rPr>
              <w:t>本单位秉持开放、合作、共赢之心，欢迎有志、有识、有专长之人才加盟！</w:t>
            </w:r>
          </w:p>
          <w:p w:rsidR="008B375E" w:rsidRPr="0026453A" w:rsidRDefault="008B375E" w:rsidP="00537724">
            <w:pPr>
              <w:rPr>
                <w:rFonts w:ascii="楷体_GB2312" w:eastAsia="楷体_GB2312"/>
                <w:b/>
                <w:sz w:val="24"/>
              </w:rPr>
            </w:pPr>
          </w:p>
          <w:p w:rsidR="008B375E" w:rsidRPr="0026453A" w:rsidRDefault="008B375E" w:rsidP="00537724">
            <w:pPr>
              <w:rPr>
                <w:rFonts w:ascii="楷体_GB2312" w:eastAsia="楷体_GB2312"/>
                <w:b/>
                <w:sz w:val="24"/>
              </w:rPr>
            </w:pPr>
          </w:p>
        </w:tc>
      </w:tr>
      <w:tr w:rsidR="008B375E" w:rsidTr="00537724">
        <w:trPr>
          <w:trHeight w:val="492"/>
          <w:jc w:val="center"/>
        </w:trPr>
        <w:tc>
          <w:tcPr>
            <w:tcW w:w="9781" w:type="dxa"/>
            <w:gridSpan w:val="17"/>
            <w:noWrap/>
            <w:vAlign w:val="bottom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招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聘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岗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位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信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息（本页不够可另附页）</w:t>
            </w:r>
          </w:p>
        </w:tc>
      </w:tr>
      <w:tr w:rsidR="008B375E" w:rsidTr="00537724">
        <w:trPr>
          <w:cantSplit/>
          <w:trHeight w:val="946"/>
          <w:jc w:val="center"/>
        </w:trPr>
        <w:tc>
          <w:tcPr>
            <w:tcW w:w="1964" w:type="dxa"/>
            <w:gridSpan w:val="2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岗位名称</w:t>
            </w:r>
          </w:p>
        </w:tc>
        <w:tc>
          <w:tcPr>
            <w:tcW w:w="850" w:type="dxa"/>
            <w:gridSpan w:val="3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人数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专业</w:t>
            </w:r>
          </w:p>
        </w:tc>
        <w:tc>
          <w:tcPr>
            <w:tcW w:w="1134" w:type="dxa"/>
            <w:gridSpan w:val="4"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学历</w:t>
            </w:r>
          </w:p>
        </w:tc>
        <w:tc>
          <w:tcPr>
            <w:tcW w:w="2410" w:type="dxa"/>
            <w:gridSpan w:val="4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工资待遇及要求</w:t>
            </w:r>
          </w:p>
        </w:tc>
        <w:tc>
          <w:tcPr>
            <w:tcW w:w="1580" w:type="dxa"/>
            <w:gridSpan w:val="2"/>
            <w:noWrap/>
            <w:vAlign w:val="center"/>
          </w:tcPr>
          <w:p w:rsidR="008B375E" w:rsidRDefault="008B375E" w:rsidP="00537724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备注</w:t>
            </w:r>
          </w:p>
        </w:tc>
      </w:tr>
      <w:tr w:rsidR="008B375E" w:rsidTr="00537724">
        <w:trPr>
          <w:trHeight w:val="454"/>
          <w:jc w:val="center"/>
        </w:trPr>
        <w:tc>
          <w:tcPr>
            <w:tcW w:w="1964" w:type="dxa"/>
            <w:gridSpan w:val="2"/>
            <w:noWrap/>
            <w:vAlign w:val="center"/>
          </w:tcPr>
          <w:p w:rsidR="008B375E" w:rsidRDefault="0026453A" w:rsidP="00537724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数据网络技术员</w:t>
            </w:r>
          </w:p>
        </w:tc>
        <w:tc>
          <w:tcPr>
            <w:tcW w:w="850" w:type="dxa"/>
            <w:gridSpan w:val="3"/>
            <w:noWrap/>
            <w:vAlign w:val="center"/>
          </w:tcPr>
          <w:p w:rsidR="008B375E" w:rsidRDefault="0026453A" w:rsidP="00537724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1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8B375E" w:rsidRDefault="0026453A" w:rsidP="00537724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通信</w:t>
            </w:r>
          </w:p>
        </w:tc>
        <w:tc>
          <w:tcPr>
            <w:tcW w:w="1134" w:type="dxa"/>
            <w:gridSpan w:val="4"/>
            <w:vAlign w:val="center"/>
          </w:tcPr>
          <w:p w:rsidR="008B375E" w:rsidRDefault="0026453A" w:rsidP="00537724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本科及以上</w:t>
            </w:r>
          </w:p>
        </w:tc>
        <w:tc>
          <w:tcPr>
            <w:tcW w:w="2410" w:type="dxa"/>
            <w:gridSpan w:val="4"/>
            <w:noWrap/>
            <w:vAlign w:val="center"/>
          </w:tcPr>
          <w:p w:rsidR="008B375E" w:rsidRDefault="0026453A" w:rsidP="00537724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3000-5000</w:t>
            </w:r>
          </w:p>
        </w:tc>
        <w:tc>
          <w:tcPr>
            <w:tcW w:w="1580" w:type="dxa"/>
            <w:gridSpan w:val="2"/>
            <w:noWrap/>
            <w:vAlign w:val="center"/>
          </w:tcPr>
          <w:p w:rsidR="008B375E" w:rsidRDefault="008B375E" w:rsidP="00537724">
            <w:pPr>
              <w:rPr>
                <w:rFonts w:ascii="楷体_GB2312" w:eastAsia="楷体_GB2312"/>
                <w:b/>
                <w:sz w:val="24"/>
              </w:rPr>
            </w:pPr>
          </w:p>
        </w:tc>
      </w:tr>
      <w:tr w:rsidR="008B375E" w:rsidTr="00537724">
        <w:trPr>
          <w:trHeight w:val="454"/>
          <w:jc w:val="center"/>
        </w:trPr>
        <w:tc>
          <w:tcPr>
            <w:tcW w:w="1964" w:type="dxa"/>
            <w:gridSpan w:val="2"/>
            <w:noWrap/>
            <w:vAlign w:val="center"/>
          </w:tcPr>
          <w:p w:rsidR="008B375E" w:rsidRDefault="0026453A" w:rsidP="00537724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传输技术员</w:t>
            </w:r>
          </w:p>
        </w:tc>
        <w:tc>
          <w:tcPr>
            <w:tcW w:w="850" w:type="dxa"/>
            <w:gridSpan w:val="3"/>
            <w:noWrap/>
            <w:vAlign w:val="center"/>
          </w:tcPr>
          <w:p w:rsidR="008B375E" w:rsidRDefault="0026453A" w:rsidP="00537724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1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8B375E" w:rsidRDefault="0026453A" w:rsidP="00537724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通信</w:t>
            </w:r>
          </w:p>
        </w:tc>
        <w:tc>
          <w:tcPr>
            <w:tcW w:w="1134" w:type="dxa"/>
            <w:gridSpan w:val="4"/>
            <w:vAlign w:val="center"/>
          </w:tcPr>
          <w:p w:rsidR="008B375E" w:rsidRDefault="0026453A" w:rsidP="00537724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本科及以上</w:t>
            </w:r>
          </w:p>
        </w:tc>
        <w:tc>
          <w:tcPr>
            <w:tcW w:w="2410" w:type="dxa"/>
            <w:gridSpan w:val="4"/>
            <w:noWrap/>
            <w:vAlign w:val="center"/>
          </w:tcPr>
          <w:p w:rsidR="008B375E" w:rsidRDefault="0026453A" w:rsidP="00537724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3000-5000</w:t>
            </w:r>
          </w:p>
        </w:tc>
        <w:tc>
          <w:tcPr>
            <w:tcW w:w="1580" w:type="dxa"/>
            <w:gridSpan w:val="2"/>
            <w:noWrap/>
            <w:vAlign w:val="center"/>
          </w:tcPr>
          <w:p w:rsidR="008B375E" w:rsidRDefault="008B375E" w:rsidP="00537724">
            <w:pPr>
              <w:rPr>
                <w:rFonts w:ascii="楷体_GB2312" w:eastAsia="楷体_GB2312"/>
                <w:b/>
                <w:sz w:val="24"/>
              </w:rPr>
            </w:pPr>
          </w:p>
        </w:tc>
      </w:tr>
      <w:tr w:rsidR="008B375E" w:rsidTr="00537724">
        <w:trPr>
          <w:trHeight w:val="454"/>
          <w:jc w:val="center"/>
        </w:trPr>
        <w:tc>
          <w:tcPr>
            <w:tcW w:w="1964" w:type="dxa"/>
            <w:gridSpan w:val="2"/>
            <w:noWrap/>
            <w:vAlign w:val="center"/>
          </w:tcPr>
          <w:p w:rsidR="008B375E" w:rsidRDefault="008B375E" w:rsidP="00537724">
            <w:pPr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3"/>
            <w:noWrap/>
            <w:vAlign w:val="center"/>
          </w:tcPr>
          <w:p w:rsidR="008B375E" w:rsidRDefault="008B375E" w:rsidP="00537724">
            <w:pPr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noWrap/>
            <w:vAlign w:val="center"/>
          </w:tcPr>
          <w:p w:rsidR="008B375E" w:rsidRDefault="008B375E" w:rsidP="00537724">
            <w:pPr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8B375E" w:rsidRDefault="008B375E" w:rsidP="00537724">
            <w:pPr>
              <w:rPr>
                <w:rFonts w:ascii="宋体"/>
                <w:sz w:val="24"/>
              </w:rPr>
            </w:pPr>
          </w:p>
        </w:tc>
        <w:tc>
          <w:tcPr>
            <w:tcW w:w="2410" w:type="dxa"/>
            <w:gridSpan w:val="4"/>
            <w:noWrap/>
            <w:vAlign w:val="center"/>
          </w:tcPr>
          <w:p w:rsidR="008B375E" w:rsidRDefault="008B375E" w:rsidP="00537724">
            <w:pPr>
              <w:rPr>
                <w:rFonts w:ascii="宋体"/>
                <w:sz w:val="24"/>
              </w:rPr>
            </w:pPr>
          </w:p>
        </w:tc>
        <w:tc>
          <w:tcPr>
            <w:tcW w:w="1580" w:type="dxa"/>
            <w:gridSpan w:val="2"/>
            <w:noWrap/>
            <w:vAlign w:val="center"/>
          </w:tcPr>
          <w:p w:rsidR="008B375E" w:rsidRDefault="008B375E" w:rsidP="00537724">
            <w:pPr>
              <w:rPr>
                <w:rFonts w:ascii="宋体"/>
                <w:sz w:val="24"/>
              </w:rPr>
            </w:pPr>
          </w:p>
        </w:tc>
      </w:tr>
      <w:tr w:rsidR="008B375E" w:rsidTr="00537724">
        <w:trPr>
          <w:trHeight w:val="454"/>
          <w:jc w:val="center"/>
        </w:trPr>
        <w:tc>
          <w:tcPr>
            <w:tcW w:w="1964" w:type="dxa"/>
            <w:gridSpan w:val="2"/>
            <w:noWrap/>
            <w:vAlign w:val="center"/>
          </w:tcPr>
          <w:p w:rsidR="008B375E" w:rsidRDefault="008B375E" w:rsidP="00537724">
            <w:pPr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3"/>
            <w:noWrap/>
            <w:vAlign w:val="center"/>
          </w:tcPr>
          <w:p w:rsidR="008B375E" w:rsidRDefault="008B375E" w:rsidP="00537724">
            <w:pPr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noWrap/>
            <w:vAlign w:val="center"/>
          </w:tcPr>
          <w:p w:rsidR="008B375E" w:rsidRDefault="008B375E" w:rsidP="00537724">
            <w:pPr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8B375E" w:rsidRDefault="008B375E" w:rsidP="00537724">
            <w:pPr>
              <w:rPr>
                <w:rFonts w:ascii="宋体"/>
                <w:sz w:val="24"/>
              </w:rPr>
            </w:pPr>
          </w:p>
        </w:tc>
        <w:tc>
          <w:tcPr>
            <w:tcW w:w="2410" w:type="dxa"/>
            <w:gridSpan w:val="4"/>
            <w:noWrap/>
            <w:vAlign w:val="center"/>
          </w:tcPr>
          <w:p w:rsidR="008B375E" w:rsidRDefault="008B375E" w:rsidP="00537724">
            <w:pPr>
              <w:rPr>
                <w:rFonts w:ascii="宋体"/>
                <w:sz w:val="24"/>
              </w:rPr>
            </w:pPr>
          </w:p>
        </w:tc>
        <w:tc>
          <w:tcPr>
            <w:tcW w:w="1580" w:type="dxa"/>
            <w:gridSpan w:val="2"/>
            <w:noWrap/>
            <w:vAlign w:val="center"/>
          </w:tcPr>
          <w:p w:rsidR="008B375E" w:rsidRDefault="008B375E" w:rsidP="00537724">
            <w:pPr>
              <w:rPr>
                <w:rFonts w:ascii="宋体"/>
                <w:sz w:val="24"/>
              </w:rPr>
            </w:pPr>
          </w:p>
        </w:tc>
      </w:tr>
      <w:tr w:rsidR="008B375E" w:rsidTr="00537724">
        <w:trPr>
          <w:trHeight w:val="378"/>
          <w:jc w:val="center"/>
        </w:trPr>
        <w:tc>
          <w:tcPr>
            <w:tcW w:w="1964" w:type="dxa"/>
            <w:gridSpan w:val="2"/>
            <w:noWrap/>
            <w:vAlign w:val="center"/>
          </w:tcPr>
          <w:p w:rsidR="008B375E" w:rsidRDefault="008B375E" w:rsidP="00537724">
            <w:pPr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3"/>
            <w:noWrap/>
            <w:vAlign w:val="center"/>
          </w:tcPr>
          <w:p w:rsidR="008B375E" w:rsidRDefault="008B375E" w:rsidP="00537724">
            <w:pPr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noWrap/>
            <w:vAlign w:val="center"/>
          </w:tcPr>
          <w:p w:rsidR="008B375E" w:rsidRDefault="008B375E" w:rsidP="00537724">
            <w:pPr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8B375E" w:rsidRDefault="008B375E" w:rsidP="00537724">
            <w:pPr>
              <w:rPr>
                <w:rFonts w:ascii="宋体"/>
                <w:sz w:val="24"/>
              </w:rPr>
            </w:pPr>
          </w:p>
        </w:tc>
        <w:tc>
          <w:tcPr>
            <w:tcW w:w="2410" w:type="dxa"/>
            <w:gridSpan w:val="4"/>
            <w:noWrap/>
            <w:vAlign w:val="center"/>
          </w:tcPr>
          <w:p w:rsidR="008B375E" w:rsidRDefault="008B375E" w:rsidP="00537724">
            <w:pPr>
              <w:rPr>
                <w:rFonts w:ascii="宋体"/>
                <w:sz w:val="24"/>
              </w:rPr>
            </w:pPr>
          </w:p>
        </w:tc>
        <w:tc>
          <w:tcPr>
            <w:tcW w:w="1580" w:type="dxa"/>
            <w:gridSpan w:val="2"/>
            <w:noWrap/>
            <w:vAlign w:val="center"/>
          </w:tcPr>
          <w:p w:rsidR="008B375E" w:rsidRDefault="008B375E" w:rsidP="00537724">
            <w:pPr>
              <w:rPr>
                <w:rFonts w:ascii="宋体"/>
                <w:sz w:val="24"/>
              </w:rPr>
            </w:pPr>
          </w:p>
        </w:tc>
      </w:tr>
    </w:tbl>
    <w:p w:rsidR="00C53E9B" w:rsidRPr="0026453A" w:rsidRDefault="008B375E" w:rsidP="0026453A">
      <w:pPr>
        <w:ind w:leftChars="-337" w:left="-708" w:rightChars="-361" w:right="-758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</w:t>
      </w:r>
      <w:r>
        <w:rPr>
          <w:rFonts w:ascii="仿宋_GB2312" w:eastAsia="仿宋_GB2312"/>
          <w:sz w:val="24"/>
        </w:rPr>
        <w:t>1</w:t>
      </w:r>
      <w:r>
        <w:rPr>
          <w:rFonts w:ascii="仿宋_GB2312" w:eastAsia="仿宋_GB2312" w:hint="eastAsia"/>
          <w:sz w:val="24"/>
        </w:rPr>
        <w:t>、参会单位持参会回执表（加盖公章）、营业执照副本复印件或其它相关证明材料办理手续；</w:t>
      </w:r>
      <w:r>
        <w:rPr>
          <w:rFonts w:ascii="仿宋_GB2312" w:eastAsia="仿宋_GB2312"/>
          <w:sz w:val="24"/>
        </w:rPr>
        <w:t>2</w:t>
      </w:r>
      <w:r>
        <w:rPr>
          <w:rFonts w:ascii="仿宋_GB2312" w:eastAsia="仿宋_GB2312" w:hint="eastAsia"/>
          <w:sz w:val="24"/>
        </w:rPr>
        <w:t>、参会单位须提供合法真实有效的需求信息；</w:t>
      </w:r>
      <w:r>
        <w:rPr>
          <w:rFonts w:ascii="仿宋_GB2312" w:eastAsia="仿宋_GB2312"/>
          <w:sz w:val="24"/>
        </w:rPr>
        <w:t>3</w:t>
      </w:r>
      <w:r>
        <w:rPr>
          <w:rFonts w:ascii="仿宋_GB2312" w:eastAsia="仿宋_GB2312" w:hint="eastAsia"/>
          <w:sz w:val="24"/>
        </w:rPr>
        <w:t>、单位简介总字数</w:t>
      </w:r>
      <w:r>
        <w:rPr>
          <w:rFonts w:ascii="仿宋_GB2312" w:eastAsia="仿宋_GB2312"/>
          <w:sz w:val="24"/>
        </w:rPr>
        <w:t>200</w:t>
      </w:r>
      <w:r>
        <w:rPr>
          <w:rFonts w:ascii="仿宋_GB2312" w:eastAsia="仿宋_GB2312" w:hint="eastAsia"/>
          <w:sz w:val="24"/>
        </w:rPr>
        <w:t>个左右，主要用于中心统一制作参会用人单位展板；</w:t>
      </w:r>
      <w:r>
        <w:rPr>
          <w:rFonts w:ascii="仿宋_GB2312" w:eastAsia="仿宋_GB2312"/>
          <w:sz w:val="24"/>
        </w:rPr>
        <w:t>4</w:t>
      </w:r>
      <w:r>
        <w:rPr>
          <w:rFonts w:ascii="仿宋_GB2312" w:eastAsia="仿宋_GB2312" w:hint="eastAsia"/>
          <w:sz w:val="24"/>
        </w:rPr>
        <w:t>、参会单位可根据招聘岗位实际自行调整。</w:t>
      </w:r>
    </w:p>
    <w:sectPr w:rsidR="00C53E9B" w:rsidRPr="0026453A" w:rsidSect="001A3A9E">
      <w:headerReference w:type="default" r:id="rId6"/>
      <w:pgSz w:w="11906" w:h="16838"/>
      <w:pgMar w:top="1440" w:right="141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711" w:rsidRDefault="004E4711" w:rsidP="00B7203B">
      <w:r>
        <w:separator/>
      </w:r>
    </w:p>
  </w:endnote>
  <w:endnote w:type="continuationSeparator" w:id="1">
    <w:p w:rsidR="004E4711" w:rsidRDefault="004E4711" w:rsidP="00B72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711" w:rsidRDefault="004E4711" w:rsidP="00B7203B">
      <w:r>
        <w:separator/>
      </w:r>
    </w:p>
  </w:footnote>
  <w:footnote w:type="continuationSeparator" w:id="1">
    <w:p w:rsidR="004E4711" w:rsidRDefault="004E4711" w:rsidP="00B72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CB4" w:rsidRDefault="004E4711" w:rsidP="000F2CB4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375E"/>
    <w:rsid w:val="0001039E"/>
    <w:rsid w:val="00030655"/>
    <w:rsid w:val="000A21D9"/>
    <w:rsid w:val="000B17C1"/>
    <w:rsid w:val="000B2B73"/>
    <w:rsid w:val="00101F08"/>
    <w:rsid w:val="001440F0"/>
    <w:rsid w:val="001700FD"/>
    <w:rsid w:val="002424F0"/>
    <w:rsid w:val="0026453A"/>
    <w:rsid w:val="002A0C22"/>
    <w:rsid w:val="002D192E"/>
    <w:rsid w:val="002D3A0A"/>
    <w:rsid w:val="003605D8"/>
    <w:rsid w:val="004D205F"/>
    <w:rsid w:val="004E4711"/>
    <w:rsid w:val="00504AB5"/>
    <w:rsid w:val="00526ECC"/>
    <w:rsid w:val="00560141"/>
    <w:rsid w:val="005810FF"/>
    <w:rsid w:val="005F1E6A"/>
    <w:rsid w:val="006E0BDB"/>
    <w:rsid w:val="006F3594"/>
    <w:rsid w:val="00701C17"/>
    <w:rsid w:val="00740211"/>
    <w:rsid w:val="00771EB1"/>
    <w:rsid w:val="00784C10"/>
    <w:rsid w:val="007E52D0"/>
    <w:rsid w:val="007F0A47"/>
    <w:rsid w:val="008054CE"/>
    <w:rsid w:val="00813ACA"/>
    <w:rsid w:val="00853056"/>
    <w:rsid w:val="008B375E"/>
    <w:rsid w:val="008C494F"/>
    <w:rsid w:val="008D5339"/>
    <w:rsid w:val="00921DE2"/>
    <w:rsid w:val="00940BCE"/>
    <w:rsid w:val="00947E67"/>
    <w:rsid w:val="0096015E"/>
    <w:rsid w:val="009E4C28"/>
    <w:rsid w:val="00A064DC"/>
    <w:rsid w:val="00A161E4"/>
    <w:rsid w:val="00A16DF8"/>
    <w:rsid w:val="00A520ED"/>
    <w:rsid w:val="00A678BD"/>
    <w:rsid w:val="00A76D06"/>
    <w:rsid w:val="00A826FE"/>
    <w:rsid w:val="00A923B6"/>
    <w:rsid w:val="00AF23CE"/>
    <w:rsid w:val="00B0500A"/>
    <w:rsid w:val="00B24DFD"/>
    <w:rsid w:val="00B719A1"/>
    <w:rsid w:val="00B7203B"/>
    <w:rsid w:val="00B929E2"/>
    <w:rsid w:val="00B96181"/>
    <w:rsid w:val="00C1432A"/>
    <w:rsid w:val="00C26F9C"/>
    <w:rsid w:val="00C53E9B"/>
    <w:rsid w:val="00C67B55"/>
    <w:rsid w:val="00CB6726"/>
    <w:rsid w:val="00D02A34"/>
    <w:rsid w:val="00D27ED5"/>
    <w:rsid w:val="00D537F8"/>
    <w:rsid w:val="00D64BB7"/>
    <w:rsid w:val="00DA22C4"/>
    <w:rsid w:val="00DB096F"/>
    <w:rsid w:val="00E260E3"/>
    <w:rsid w:val="00EE0E9C"/>
    <w:rsid w:val="00EF09AF"/>
    <w:rsid w:val="00F63752"/>
    <w:rsid w:val="00F9547F"/>
    <w:rsid w:val="00FB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7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B37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Arial"/>
      <w:sz w:val="18"/>
      <w:szCs w:val="18"/>
    </w:rPr>
  </w:style>
  <w:style w:type="character" w:customStyle="1" w:styleId="Char">
    <w:name w:val="页眉 Char"/>
    <w:basedOn w:val="a0"/>
    <w:link w:val="a3"/>
    <w:rsid w:val="008B375E"/>
    <w:rPr>
      <w:rFonts w:ascii="Calibri" w:eastAsia="宋体" w:hAnsi="Calibri" w:cs="Arial"/>
      <w:sz w:val="18"/>
      <w:szCs w:val="18"/>
    </w:rPr>
  </w:style>
  <w:style w:type="character" w:customStyle="1" w:styleId="ca-21">
    <w:name w:val="ca-21"/>
    <w:rsid w:val="008B375E"/>
    <w:rPr>
      <w:rFonts w:ascii="仿宋_GB2312" w:eastAsia="仿宋_GB2312"/>
      <w:sz w:val="28"/>
    </w:rPr>
  </w:style>
  <w:style w:type="paragraph" w:styleId="a4">
    <w:name w:val="footer"/>
    <w:basedOn w:val="a"/>
    <w:link w:val="Char0"/>
    <w:uiPriority w:val="99"/>
    <w:semiHidden/>
    <w:unhideWhenUsed/>
    <w:rsid w:val="000B17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B17C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115</Words>
  <Characters>661</Characters>
  <Application>Microsoft Office Word</Application>
  <DocSecurity>0</DocSecurity>
  <Lines>5</Lines>
  <Paragraphs>1</Paragraphs>
  <ScaleCrop>false</ScaleCrop>
  <Company>Lenovo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hailang</dc:creator>
  <cp:lastModifiedBy>admin</cp:lastModifiedBy>
  <cp:revision>2</cp:revision>
  <dcterms:created xsi:type="dcterms:W3CDTF">2014-11-03T01:15:00Z</dcterms:created>
  <dcterms:modified xsi:type="dcterms:W3CDTF">2014-11-04T01:35:00Z</dcterms:modified>
</cp:coreProperties>
</file>